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1225"/>
        <w:gridCol w:w="851"/>
        <w:gridCol w:w="286"/>
        <w:gridCol w:w="564"/>
        <w:gridCol w:w="1559"/>
        <w:gridCol w:w="238"/>
        <w:gridCol w:w="2172"/>
        <w:gridCol w:w="1843"/>
        <w:gridCol w:w="2126"/>
      </w:tblGrid>
      <w:tr w:rsidR="00645DBB" w:rsidRPr="00125958" w:rsidTr="00EA0F43">
        <w:tc>
          <w:tcPr>
            <w:tcW w:w="4729" w:type="dxa"/>
            <w:gridSpan w:val="2"/>
          </w:tcPr>
          <w:p w:rsidR="00645DBB" w:rsidRDefault="00645DBB" w:rsidP="00EA0F43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71D449C" wp14:editId="38DE19AC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6"/>
          </w:tcPr>
          <w:p w:rsidR="00645DBB" w:rsidRPr="0040449B" w:rsidRDefault="00645DBB" w:rsidP="00EA0F43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645DBB" w:rsidRPr="0040449B" w:rsidRDefault="00645DBB" w:rsidP="00EA0F43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645DBB" w:rsidRDefault="00645DBB" w:rsidP="00EA0F43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  <w:gridSpan w:val="3"/>
          </w:tcPr>
          <w:p w:rsidR="00645DBB" w:rsidRDefault="00645DBB" w:rsidP="00EA0F43">
            <w:pPr>
              <w:jc w:val="center"/>
              <w:rPr>
                <w:lang w:val="sr-Cyrl-RS"/>
              </w:rPr>
            </w:pPr>
          </w:p>
          <w:p w:rsidR="00645DBB" w:rsidRDefault="00645DBB" w:rsidP="00EA0F43">
            <w:pPr>
              <w:jc w:val="center"/>
              <w:rPr>
                <w:lang w:val="sr-Cyrl-RS"/>
              </w:rPr>
            </w:pPr>
          </w:p>
          <w:p w:rsidR="00645DBB" w:rsidRDefault="00645DBB" w:rsidP="00EA0F43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6</w:t>
            </w:r>
          </w:p>
          <w:p w:rsidR="00645DBB" w:rsidRPr="00125958" w:rsidRDefault="00645DBB" w:rsidP="00EA0F43">
            <w:pPr>
              <w:jc w:val="center"/>
              <w:rPr>
                <w:lang w:val="sr-Cyrl-RS"/>
              </w:rPr>
            </w:pPr>
          </w:p>
        </w:tc>
      </w:tr>
      <w:tr w:rsidR="00645DBB" w:rsidTr="00EA0F43">
        <w:tc>
          <w:tcPr>
            <w:tcW w:w="15593" w:type="dxa"/>
            <w:gridSpan w:val="11"/>
          </w:tcPr>
          <w:p w:rsidR="00645DBB" w:rsidRDefault="00645DBB" w:rsidP="00EA0F4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645DBB" w:rsidRDefault="00645DBB" w:rsidP="00EA0F4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Контрола угоститељских услуга у објектима за смештај које пружају привредна друштва, предузетници и друга правна лица</w:t>
            </w:r>
          </w:p>
          <w:p w:rsidR="00645DBB" w:rsidRDefault="00645DBB" w:rsidP="00EA0F43"/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Pr="00125958" w:rsidRDefault="00645DBB" w:rsidP="00EA0F43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645DBB" w:rsidRPr="00125958" w:rsidTr="00EA0F43">
        <w:tc>
          <w:tcPr>
            <w:tcW w:w="4729" w:type="dxa"/>
            <w:gridSpan w:val="2"/>
          </w:tcPr>
          <w:p w:rsidR="00645DBB" w:rsidRPr="00125958" w:rsidRDefault="00645DBB" w:rsidP="00EA0F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EA0F43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645DBB" w:rsidRPr="00125958" w:rsidTr="00EA0F43">
        <w:tc>
          <w:tcPr>
            <w:tcW w:w="4729" w:type="dxa"/>
            <w:gridSpan w:val="2"/>
          </w:tcPr>
          <w:p w:rsidR="00645DBB" w:rsidRPr="00125958" w:rsidRDefault="00645DBB" w:rsidP="00EA0F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EA0F43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125958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645DBB" w:rsidRPr="00125958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EA0F43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EA0F43">
        <w:tc>
          <w:tcPr>
            <w:tcW w:w="4729" w:type="dxa"/>
            <w:gridSpan w:val="2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6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15593" w:type="dxa"/>
            <w:gridSpan w:val="11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EA0F43">
        <w:tc>
          <w:tcPr>
            <w:tcW w:w="7091" w:type="dxa"/>
            <w:gridSpan w:val="5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EA0F43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EA0F43">
        <w:tc>
          <w:tcPr>
            <w:tcW w:w="4729" w:type="dxa"/>
            <w:gridSpan w:val="2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824027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6D6CC8" w:rsidRDefault="006D6CC8" w:rsidP="00EA0F43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НАЗИВ УГОСТИТЕЉСКОГ ОБЈЕКТА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: </w:t>
            </w:r>
          </w:p>
          <w:p w:rsidR="00645DBB" w:rsidRDefault="00645DBB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EA0F4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6D6CC8" w:rsidRDefault="006D6CC8" w:rsidP="00EA0F43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А. Обавезе угоститеља</w:t>
            </w:r>
          </w:p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6D6CC8" w:rsidRDefault="006D6CC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 xml:space="preserve">Питање </w:t>
            </w:r>
          </w:p>
        </w:tc>
        <w:tc>
          <w:tcPr>
            <w:tcW w:w="851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6D6CC8" w:rsidRDefault="006D6CC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1.Да ли је надзирани субјекат на улазу у угоститељски објекат видно истакао пословно име, седиште, матични број, а на улазу у огранак односно издвојено место, пословно име, седиште, матични број и назив огранка, односно издвојеног места?</w:t>
            </w:r>
          </w:p>
        </w:tc>
        <w:tc>
          <w:tcPr>
            <w:tcW w:w="851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 w:rsidRPr="006D6CC8"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 w:rsidP="006D6CC8">
            <w:pPr>
              <w:jc w:val="center"/>
              <w:rPr>
                <w:lang w:val="sr-Cyrl-RS"/>
              </w:rPr>
            </w:pPr>
          </w:p>
          <w:p w:rsidR="006D6CC8" w:rsidRDefault="006D6CC8" w:rsidP="006D6CC8">
            <w:pPr>
              <w:jc w:val="center"/>
              <w:rPr>
                <w:lang w:val="sr-Cyrl-RS"/>
              </w:rPr>
            </w:pPr>
          </w:p>
          <w:p w:rsidR="006D6CC8" w:rsidRPr="006D6CC8" w:rsidRDefault="006D6CC8" w:rsidP="006D6CC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EA0F43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6D6C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1)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6D6C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96. став 1. тачка 1)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3062F" w:rsidRDefault="006D6CC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  <w:r w:rsidR="0083062F">
              <w:rPr>
                <w:lang w:val="sr-Cyrl-RS"/>
              </w:rPr>
              <w:t>Да ли је надзирани субјекат на улазу у угоститељски објекат видно истакао назив угоститељског објекта и врсту угоститељског објекта, према претежној врсти услуга које се у њему пружају?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83062F" w:rsidRPr="0083062F" w:rsidRDefault="0083062F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8306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83062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83062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83062F" w:rsidRDefault="0083062F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  <w:r w:rsidR="00BD2158">
              <w:rPr>
                <w:lang w:val="sr-Cyrl-RS"/>
              </w:rPr>
              <w:t>Да ли је надзирани субјекат  на улазу у угоститељски објекат видно истакао прописано радно време и да ли га се у свом пословању придржава?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BD2158" w:rsidRPr="00BD2158" w:rsidRDefault="00BD215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BD21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BD21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BD2158" w:rsidRDefault="00BD215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4.Да ли се надзирани субјекат евидентира у Регистар туризма у складу са законом којим се уређује област туризма?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BD2158" w:rsidRPr="00BD2158" w:rsidRDefault="00BD215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EA0F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4)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BD215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BD215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1B3CAF" w:rsidRDefault="00BD2158" w:rsidP="006D6CC8">
            <w:pPr>
              <w:jc w:val="both"/>
            </w:pPr>
            <w:r>
              <w:rPr>
                <w:lang w:val="sr-Cyrl-RS"/>
              </w:rPr>
              <w:t>5.</w:t>
            </w:r>
            <w:r w:rsidR="003E7B0B">
              <w:rPr>
                <w:lang w:val="sr-Cyrl-RS"/>
              </w:rPr>
              <w:t>Да ли је надзирани сујекат сваку промену регистрованог податка о седишту и огранку, односно издвојеном месту пријавио одговарајућем регистру у року од седам дана?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3E7B0B" w:rsidRPr="003E7B0B" w:rsidRDefault="003E7B0B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3E7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3E7B0B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D6CC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D6CC8" w:rsidRPr="003E7B0B" w:rsidRDefault="003E7B0B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6.Да ли је надзирани субјекат на улазу у категорисани угоститељски објекат видно истакао ознаку категорије, однесно посебног стандарда који се у њему пружа?</w:t>
            </w:r>
          </w:p>
        </w:tc>
        <w:tc>
          <w:tcPr>
            <w:tcW w:w="851" w:type="dxa"/>
          </w:tcPr>
          <w:p w:rsidR="006D6CC8" w:rsidRDefault="006D6CC8" w:rsidP="006D6CC8">
            <w:pPr>
              <w:jc w:val="center"/>
              <w:rPr>
                <w:b/>
                <w:lang w:val="sr-Cyrl-RS"/>
              </w:rPr>
            </w:pPr>
          </w:p>
          <w:p w:rsidR="003E7B0B" w:rsidRPr="003E7B0B" w:rsidRDefault="003E7B0B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59" w:type="dxa"/>
          </w:tcPr>
          <w:p w:rsidR="006D6CC8" w:rsidRDefault="006D6CC8"/>
        </w:tc>
        <w:tc>
          <w:tcPr>
            <w:tcW w:w="2410" w:type="dxa"/>
            <w:gridSpan w:val="2"/>
          </w:tcPr>
          <w:p w:rsidR="006D6CC8" w:rsidRDefault="006D6CC8">
            <w:pPr>
              <w:rPr>
                <w:lang w:val="sr-Cyrl-RS"/>
              </w:rPr>
            </w:pPr>
          </w:p>
          <w:p w:rsidR="006D6CC8" w:rsidRDefault="006D6CC8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Default="006D6CC8" w:rsidP="003E7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6D6CC8" w:rsidRDefault="006D6CC8" w:rsidP="00EA0F4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3E7B0B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3E7B0B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1)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3E7B0B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7.Да ли надзирани субјекат у угоститељском објекту одржава простор, просторије и опрему и пружа услуге према прописаним минимално – техничким условима, као и стандардима за врсту објекта у којој обавља делатност и за категорију која му је одређена?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975A0C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3E7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3E7B0B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90.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3E7B0B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8.Да ли пословно име, фирма и други назив, назив огранка, издвојеног места или одговарајућа организациона јединица као и ознака пружаоца угоститељске услуге не садржи више од једне врсте угоститељског објекта?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3E7B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3E7B0B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1)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4F4ADD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9.Да ли надзирани субјекат у писаном, говорном или електронском обавештењу тачно користи врсту угоститељског објекта, а код категорисаних објеката категорију која му је одређена решењем?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4F4ADD" w:rsidRDefault="004F4ADD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4F4A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4F4AD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90. став 1. тачка 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4F4ADD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10.Да ли је надзирани субјекат утврдио и обезбедио норматив хране, пића и напитака које припрема и услужује </w:t>
            </w:r>
            <w:r>
              <w:rPr>
                <w:lang w:val="sr-Cyrl-RS"/>
              </w:rPr>
              <w:lastRenderedPageBreak/>
              <w:t>и да ли на захтев корисника услуга омогући увид у те нормативе, као и да ли услуге пружа у одговарајућој количини према тим нормативима?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4F4ADD" w:rsidRDefault="004F4ADD" w:rsidP="006D6CC8">
            <w:pPr>
              <w:jc w:val="center"/>
              <w:rPr>
                <w:b/>
                <w:lang w:val="sr-Cyrl-RS"/>
              </w:rPr>
            </w:pPr>
          </w:p>
          <w:p w:rsidR="004F4ADD" w:rsidRDefault="004F4ADD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1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4F4ADD" w:rsidRDefault="004F4ADD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lastRenderedPageBreak/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F4ADD" w:rsidRDefault="004F4ADD" w:rsidP="00975A0C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4F4A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 xml:space="preserve">члан 7. став 1.тачка 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>15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4F4ADD" w:rsidRDefault="004F4ADD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члан 9</w:t>
            </w:r>
            <w:r w:rsidR="004F4ADD">
              <w:rPr>
                <w:rFonts w:ascii="Arial" w:hAnsi="Arial" w:cs="Arial"/>
                <w:sz w:val="20"/>
                <w:szCs w:val="20"/>
                <w:lang w:val="sr-Cyrl-RS"/>
              </w:rPr>
              <w:t>5. став 1. тачка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4F4ADD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11.Да ли надзирани субјекат </w:t>
            </w:r>
            <w:r w:rsidR="00077ED5">
              <w:rPr>
                <w:lang w:val="sr-Cyrl-RS"/>
              </w:rPr>
              <w:t>на истинит, јасан, разумљив и необмањујући начин обавештава кориснике услуга о услузи коју пружа, у погледу врсте, начина пружања услуге, назначене цене и др.?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077E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89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077ED5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12.Да ли је надзирани субјекат истакао цене смештаја и других услуга или одлуком утврдио цене услуга и кориснику услуга омогућио увид у исте и истакао износ боравишне таксе на рецепцији и у свакој смештајној јединици на јасан и лако уочљив начин?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</w:p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077ED5" w:rsidRDefault="00077ED5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77ED5" w:rsidRDefault="00077ED5" w:rsidP="00975A0C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077E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77ED5" w:rsidRDefault="00077ED5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077ED5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13.Да ли се надзирани субјекат придржава истакнутих, односно на другом месту објављених цена?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077ED5" w:rsidRDefault="00077ED5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077E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077ED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90. став 1. тачка </w:t>
            </w:r>
            <w:r w:rsidR="00077ED5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077ED5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14.Да ли надзирани субјекат за сваку пружену услугу издаје посебан рачун?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106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106BC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89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106BCA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15.Да ли надзирани субјекат уноси податке о кориснику услуге смештаја дневно и уредно на прописан начин?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106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106BC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89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106BCA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16.Да ли је надзирани субјекат утврдио кућни ред у свим објектима за смештај и истакао га на рецепцији, а изводе из кућног реда истакао, односно обезбедио у свим смештајним јединицама?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106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106BC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7B0B" w:rsidRDefault="00106BCA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17.Да ли је надзирани субјекат кориснику услуге омогућио подношење рекламације?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106BCA" w:rsidRDefault="00106BCA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106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106BCA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06BCA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E7B0B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323188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18.Да  ли надзирани субјекат пружање угоститељске услуге условљава пружањем друге услуге, односно неким другим условом који је корисник дужан да испуни? </w:t>
            </w:r>
          </w:p>
        </w:tc>
        <w:tc>
          <w:tcPr>
            <w:tcW w:w="851" w:type="dxa"/>
          </w:tcPr>
          <w:p w:rsidR="003E7B0B" w:rsidRDefault="003E7B0B" w:rsidP="006D6CC8">
            <w:pPr>
              <w:jc w:val="center"/>
              <w:rPr>
                <w:b/>
                <w:lang w:val="sr-Cyrl-RS"/>
              </w:rPr>
            </w:pPr>
          </w:p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3E7B0B" w:rsidRDefault="003E7B0B"/>
        </w:tc>
        <w:tc>
          <w:tcPr>
            <w:tcW w:w="1559" w:type="dxa"/>
          </w:tcPr>
          <w:p w:rsidR="003E7B0B" w:rsidRDefault="003E7B0B"/>
        </w:tc>
        <w:tc>
          <w:tcPr>
            <w:tcW w:w="2410" w:type="dxa"/>
            <w:gridSpan w:val="2"/>
          </w:tcPr>
          <w:p w:rsidR="003E7B0B" w:rsidRDefault="003E7B0B" w:rsidP="00975A0C">
            <w:pPr>
              <w:rPr>
                <w:lang w:val="sr-Cyrl-RS"/>
              </w:rPr>
            </w:pPr>
          </w:p>
          <w:p w:rsidR="003E7B0B" w:rsidRDefault="003E7B0B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Default="003E7B0B" w:rsidP="003231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323188">
              <w:rPr>
                <w:rFonts w:ascii="Arial" w:hAnsi="Arial" w:cs="Arial"/>
                <w:sz w:val="20"/>
                <w:szCs w:val="20"/>
                <w:lang w:val="sr-Cyrl-RS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126" w:type="dxa"/>
          </w:tcPr>
          <w:p w:rsidR="003E7B0B" w:rsidRDefault="003E7B0B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E7B0B" w:rsidRPr="00400F2F" w:rsidRDefault="003E7B0B" w:rsidP="00323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323188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323188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454AA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19.Да ли надзирани субјекат све информације, којима обавештава кориснике услуга о услузи коју пружа, у погледу врсте, начина пружања услуге и др. обавештава на српском језику?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454AA7" w:rsidRDefault="00454AA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323188" w:rsidP="00454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454AA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454AA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20.Да ли надзирани субјекат у периоду од две године чува сву документацију у вези са унетим подацима о корисницима услуге смештаја, о поднетим редламацијама и др.?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454AA7" w:rsidRDefault="00454AA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323188" w:rsidP="00454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454AA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454AA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21.Да ли надзирани субјекат који пружа услугу смештаја искључиво за потребе корисника услуге смештаја, на његов захтев пружа, односно обезбеди и додатне услуге?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454AA7" w:rsidRDefault="00454AA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454AA7" w:rsidP="00454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10</w:t>
            </w:r>
            <w:r w:rsidR="00323188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454AA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15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454AA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22.Да ли је надзирани субјекат кориснику услуге смештаја дао информацију о условима и цени осигурања од последица незгоде?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454AA7" w:rsidRDefault="00454AA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323188" w:rsidP="00454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454AA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16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454AA7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23.Да ли надзирани субјекат кориснику услуге смештаја наплатио износ премије осигурања увећан за износ провизије?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454AA7" w:rsidRDefault="00454AA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323188" w:rsidP="00454A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454AA7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1D3F6E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</w:t>
            </w:r>
            <w:r w:rsidR="001D3F6E">
              <w:rPr>
                <w:rFonts w:ascii="Arial" w:hAnsi="Arial" w:cs="Arial"/>
                <w:sz w:val="20"/>
                <w:szCs w:val="20"/>
                <w:lang w:val="sr-Cyrl-RS"/>
              </w:rPr>
              <w:t>17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323188" w:rsidTr="006D6CC8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23188" w:rsidRDefault="001D3F6E" w:rsidP="006D6CC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24.Да ли је надзирани субјекат сваку промену података, који се евидентирају код јединице локалне самоуправе пријавио у року од седам дана?</w:t>
            </w:r>
          </w:p>
        </w:tc>
        <w:tc>
          <w:tcPr>
            <w:tcW w:w="851" w:type="dxa"/>
          </w:tcPr>
          <w:p w:rsidR="00323188" w:rsidRDefault="00323188" w:rsidP="006D6CC8">
            <w:pPr>
              <w:jc w:val="center"/>
              <w:rPr>
                <w:b/>
                <w:lang w:val="sr-Cyrl-RS"/>
              </w:rPr>
            </w:pPr>
          </w:p>
          <w:p w:rsidR="001D3F6E" w:rsidRDefault="001D3F6E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23188" w:rsidRDefault="00323188"/>
        </w:tc>
        <w:tc>
          <w:tcPr>
            <w:tcW w:w="1559" w:type="dxa"/>
          </w:tcPr>
          <w:p w:rsidR="00323188" w:rsidRDefault="00323188"/>
        </w:tc>
        <w:tc>
          <w:tcPr>
            <w:tcW w:w="2410" w:type="dxa"/>
            <w:gridSpan w:val="2"/>
          </w:tcPr>
          <w:p w:rsidR="00323188" w:rsidRDefault="00323188" w:rsidP="00975A0C">
            <w:pPr>
              <w:rPr>
                <w:lang w:val="sr-Cyrl-RS"/>
              </w:rPr>
            </w:pPr>
          </w:p>
          <w:p w:rsidR="00323188" w:rsidRDefault="0032318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Default="00323188" w:rsidP="001D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1D3F6E">
              <w:rPr>
                <w:rFonts w:ascii="Arial" w:hAnsi="Arial" w:cs="Arial"/>
                <w:sz w:val="20"/>
                <w:szCs w:val="20"/>
                <w:lang w:val="sr-Cyrl-R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 w:rsidR="001D3F6E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323188" w:rsidRDefault="0032318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323188" w:rsidRPr="00400F2F" w:rsidRDefault="00323188" w:rsidP="001D3F6E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1D3F6E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D3F6E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1D3F6E" w:rsidTr="001D3F6E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1D3F6E" w:rsidRDefault="001D3F6E">
            <w:pPr>
              <w:rPr>
                <w:lang w:val="sr-Cyrl-RS"/>
              </w:rPr>
            </w:pPr>
          </w:p>
          <w:p w:rsidR="001D3F6E" w:rsidRPr="001D3F6E" w:rsidRDefault="001D3F6E">
            <w:pPr>
              <w:rPr>
                <w:b/>
                <w:lang w:val="sr-Cyrl-RS"/>
              </w:rPr>
            </w:pPr>
            <w:r w:rsidRPr="001D3F6E">
              <w:rPr>
                <w:b/>
                <w:lang w:val="sr-Cyrl-RS"/>
              </w:rPr>
              <w:t>Б. Категоризација угоститељских објеката</w:t>
            </w:r>
          </w:p>
          <w:p w:rsidR="001D3F6E" w:rsidRPr="001D3F6E" w:rsidRDefault="001D3F6E">
            <w:pPr>
              <w:rPr>
                <w:lang w:val="sr-Cyrl-RS"/>
              </w:rPr>
            </w:pPr>
          </w:p>
        </w:tc>
      </w:tr>
      <w:tr w:rsidR="001D3F6E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1D3F6E" w:rsidRPr="006D6CC8" w:rsidRDefault="001D3F6E" w:rsidP="00975A0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851" w:type="dxa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1D3F6E" w:rsidRPr="006D6CC8" w:rsidRDefault="001D3F6E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875734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875734" w:rsidRPr="00875734" w:rsidRDefault="00875734" w:rsidP="00875734">
            <w:pPr>
              <w:rPr>
                <w:lang w:val="sr-Cyrl-RS"/>
              </w:rPr>
            </w:pPr>
            <w:r>
              <w:rPr>
                <w:lang w:val="sr-Cyrl-RS"/>
              </w:rPr>
              <w:t>1.Да ли је надзирани субјекат, ако је у року важења решења о категоризацији престао да испуњава прописане стандарде за категорију која му је одређена, поднео захтев за одређивање категорије у нижу категорију?</w:t>
            </w:r>
          </w:p>
        </w:tc>
        <w:tc>
          <w:tcPr>
            <w:tcW w:w="851" w:type="dxa"/>
          </w:tcPr>
          <w:p w:rsidR="00875734" w:rsidRDefault="00875734" w:rsidP="00975A0C">
            <w:pPr>
              <w:jc w:val="center"/>
              <w:rPr>
                <w:b/>
                <w:lang w:val="sr-Cyrl-RS"/>
              </w:rPr>
            </w:pPr>
          </w:p>
          <w:p w:rsidR="00875734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50" w:type="dxa"/>
            <w:gridSpan w:val="2"/>
          </w:tcPr>
          <w:p w:rsidR="00875734" w:rsidRDefault="00875734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875734" w:rsidRDefault="00875734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875734" w:rsidRDefault="00875734" w:rsidP="00975A0C">
            <w:pPr>
              <w:rPr>
                <w:lang w:val="sr-Cyrl-RS"/>
              </w:rPr>
            </w:pPr>
          </w:p>
          <w:p w:rsidR="00875734" w:rsidRDefault="00875734" w:rsidP="00975A0C">
            <w:pPr>
              <w:rPr>
                <w:lang w:val="sr-Cyrl-RS"/>
              </w:rPr>
            </w:pPr>
          </w:p>
          <w:p w:rsidR="00875734" w:rsidRDefault="00875734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875734" w:rsidRDefault="00875734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75734" w:rsidRDefault="00875734" w:rsidP="00975A0C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75734" w:rsidRDefault="00875734" w:rsidP="008757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875734" w:rsidRDefault="00875734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75734" w:rsidRDefault="00875734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875734" w:rsidRPr="00400F2F" w:rsidRDefault="00875734" w:rsidP="00693F7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693F78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693F78">
              <w:rPr>
                <w:rFonts w:ascii="Arial" w:hAnsi="Arial" w:cs="Arial"/>
                <w:sz w:val="20"/>
                <w:szCs w:val="20"/>
                <w:lang w:val="sr-Cyrl-RS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875734" w:rsidTr="00875734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875734" w:rsidRPr="00875734" w:rsidRDefault="0087573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В. Боравишна такса</w:t>
            </w:r>
          </w:p>
        </w:tc>
      </w:tr>
      <w:tr w:rsidR="00875734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875734" w:rsidRPr="006D6CC8" w:rsidRDefault="00875734" w:rsidP="00975A0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851" w:type="dxa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  <w:gridSpan w:val="2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875734" w:rsidRPr="006D6CC8" w:rsidRDefault="00875734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693F78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93F78" w:rsidRPr="00693F78" w:rsidRDefault="00693F78" w:rsidP="00975A0C">
            <w:pPr>
              <w:rPr>
                <w:lang w:val="sr-Cyrl-RS"/>
              </w:rPr>
            </w:pPr>
            <w:r>
              <w:rPr>
                <w:lang w:val="sr-Cyrl-RS"/>
              </w:rPr>
              <w:t>1.Да ли надзирани субјекат наплаћује боравишну таксу за сваки дан боравка у угоститељском објекту за смештај?</w:t>
            </w:r>
          </w:p>
        </w:tc>
        <w:tc>
          <w:tcPr>
            <w:tcW w:w="851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</w:p>
          <w:p w:rsidR="00693F78" w:rsidRDefault="00693F7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Default="00693F78" w:rsidP="0069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Pr="00400F2F" w:rsidRDefault="00693F78" w:rsidP="00693F7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93F78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  <w:r>
              <w:rPr>
                <w:lang w:val="sr-Cyrl-RS"/>
              </w:rPr>
              <w:t>2.Да ли је надзирани субјекат у рачуну за услугу смештаја исказао посебно износ боравишне таксе?</w:t>
            </w:r>
          </w:p>
        </w:tc>
        <w:tc>
          <w:tcPr>
            <w:tcW w:w="851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</w:p>
          <w:p w:rsidR="00693F78" w:rsidRDefault="00693F7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Default="00693F78" w:rsidP="0069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Pr="00400F2F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93F78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  <w:r>
              <w:rPr>
                <w:lang w:val="sr-Cyrl-RS"/>
              </w:rPr>
              <w:t>3.Да ли је надзирани субјекат средства од наплаћене боравишне таксе уплатио до петог у месецу за предходни месец?</w:t>
            </w:r>
          </w:p>
        </w:tc>
        <w:tc>
          <w:tcPr>
            <w:tcW w:w="851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</w:p>
          <w:p w:rsidR="00693F78" w:rsidRDefault="00693F7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Default="00693F78" w:rsidP="0069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Pr="00400F2F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  <w:tr w:rsidR="00693F78" w:rsidRPr="006D6CC8" w:rsidTr="00975A0C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93F78" w:rsidRPr="00693F78" w:rsidRDefault="00693F78" w:rsidP="00693F78">
            <w:pPr>
              <w:rPr>
                <w:lang w:val="sr-Cyrl-RS"/>
              </w:rPr>
            </w:pPr>
            <w:r>
              <w:rPr>
                <w:lang w:val="sr-Cyrl-RS"/>
              </w:rPr>
              <w:t>4.Да ли је надзирани субјекат, у случају да није наплатио боравишну таксу, на свој терет уплатио износ ненаплаћене боравишне таксе у року од 15 дана, рачунајући од дана утврђене обавезе?</w:t>
            </w:r>
          </w:p>
        </w:tc>
        <w:tc>
          <w:tcPr>
            <w:tcW w:w="851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850" w:type="dxa"/>
            <w:gridSpan w:val="2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93F78" w:rsidRDefault="00693F78" w:rsidP="00975A0C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  <w:gridSpan w:val="2"/>
          </w:tcPr>
          <w:p w:rsidR="00693F78" w:rsidRDefault="00693F78" w:rsidP="00975A0C">
            <w:pPr>
              <w:rPr>
                <w:lang w:val="sr-Cyrl-RS"/>
              </w:rPr>
            </w:pPr>
          </w:p>
          <w:p w:rsidR="00693F78" w:rsidRDefault="00693F78" w:rsidP="00975A0C">
            <w:r w:rsidRPr="001F0788"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Default="00693F78" w:rsidP="00693F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126" w:type="dxa"/>
          </w:tcPr>
          <w:p w:rsidR="00693F78" w:rsidRDefault="00693F78" w:rsidP="00975A0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93F78" w:rsidRPr="00400F2F" w:rsidRDefault="00693F78" w:rsidP="00693F7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</w:tr>
    </w:tbl>
    <w:p w:rsidR="00FC5C22" w:rsidRDefault="00FC5C22">
      <w:pPr>
        <w:rPr>
          <w:lang w:val="sr-Cyrl-RS"/>
        </w:rPr>
      </w:pPr>
    </w:p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15593"/>
      </w:tblGrid>
      <w:tr w:rsidR="009977EE" w:rsidTr="009977EE">
        <w:tc>
          <w:tcPr>
            <w:tcW w:w="15593" w:type="dxa"/>
          </w:tcPr>
          <w:p w:rsidR="009977EE" w:rsidRDefault="009977EE">
            <w:pPr>
              <w:rPr>
                <w:lang w:val="sr-Cyrl-RS"/>
              </w:rPr>
            </w:pPr>
          </w:p>
          <w:p w:rsidR="009977EE" w:rsidRDefault="009977EE">
            <w:pPr>
              <w:rPr>
                <w:lang w:val="sr-Cyrl-RS"/>
              </w:rPr>
            </w:pPr>
          </w:p>
          <w:p w:rsidR="009977EE" w:rsidRDefault="009977EE" w:rsidP="009977E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ПРОЦЕНА РИЗИКА</w:t>
            </w:r>
          </w:p>
          <w:p w:rsidR="009977EE" w:rsidRDefault="009977EE" w:rsidP="009977EE">
            <w:pPr>
              <w:jc w:val="center"/>
              <w:rPr>
                <w:b/>
                <w:lang w:val="sr-Cyrl-RS"/>
              </w:rPr>
            </w:pPr>
          </w:p>
          <w:p w:rsidR="009977EE" w:rsidRDefault="009977EE" w:rsidP="009977E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Укупан број бодова у делу контролне листе који је био предмет надзора износи </w:t>
            </w:r>
            <w:r>
              <w:rPr>
                <w:b/>
                <w:lang w:val="sr-Cyrl-RS"/>
              </w:rPr>
              <w:t>12</w:t>
            </w:r>
            <w:r>
              <w:rPr>
                <w:lang w:val="sr-Cyrl-RS"/>
              </w:rPr>
              <w:t xml:space="preserve"> (100%)</w:t>
            </w:r>
          </w:p>
          <w:p w:rsidR="009977EE" w:rsidRDefault="009977EE" w:rsidP="009977EE">
            <w:pPr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248" w:type="dxa"/>
              <w:tblLook w:val="04A0" w:firstRow="1" w:lastRow="0" w:firstColumn="1" w:lastColumn="0" w:noHBand="0" w:noVBand="1"/>
            </w:tblPr>
            <w:tblGrid>
              <w:gridCol w:w="2723"/>
              <w:gridCol w:w="2522"/>
            </w:tblGrid>
            <w:tr w:rsidR="009977EE" w:rsidTr="00975A0C">
              <w:tc>
                <w:tcPr>
                  <w:tcW w:w="2723" w:type="dxa"/>
                </w:tcPr>
                <w:p w:rsidR="009977EE" w:rsidRPr="00CD4CE2" w:rsidRDefault="009977EE" w:rsidP="00975A0C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522" w:type="dxa"/>
                </w:tcPr>
                <w:p w:rsidR="009977EE" w:rsidRPr="00CD4CE2" w:rsidRDefault="009977EE" w:rsidP="00975A0C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%</w:t>
                  </w:r>
                </w:p>
              </w:tc>
            </w:tr>
            <w:tr w:rsidR="009977EE" w:rsidTr="00975A0C">
              <w:tc>
                <w:tcPr>
                  <w:tcW w:w="2723" w:type="dxa"/>
                </w:tcPr>
                <w:p w:rsidR="009977EE" w:rsidRDefault="009977EE" w:rsidP="00975A0C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522" w:type="dxa"/>
                </w:tcPr>
                <w:p w:rsidR="009977EE" w:rsidRDefault="009977EE" w:rsidP="00975A0C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9977EE" w:rsidTr="00975A0C">
              <w:tc>
                <w:tcPr>
                  <w:tcW w:w="2723" w:type="dxa"/>
                </w:tcPr>
                <w:p w:rsidR="009977EE" w:rsidRDefault="009977EE" w:rsidP="00975A0C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522" w:type="dxa"/>
                </w:tcPr>
                <w:p w:rsidR="009977EE" w:rsidRDefault="009977EE" w:rsidP="00975A0C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9977EE" w:rsidTr="00975A0C">
              <w:tc>
                <w:tcPr>
                  <w:tcW w:w="2723" w:type="dxa"/>
                </w:tcPr>
                <w:p w:rsidR="009977EE" w:rsidRDefault="009977EE" w:rsidP="00975A0C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Средњи</w:t>
                  </w:r>
                </w:p>
              </w:tc>
              <w:tc>
                <w:tcPr>
                  <w:tcW w:w="2522" w:type="dxa"/>
                </w:tcPr>
                <w:p w:rsidR="009977EE" w:rsidRDefault="009977EE" w:rsidP="00975A0C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9977EE" w:rsidTr="00975A0C">
              <w:tc>
                <w:tcPr>
                  <w:tcW w:w="2723" w:type="dxa"/>
                </w:tcPr>
                <w:p w:rsidR="009977EE" w:rsidRDefault="009977EE" w:rsidP="00975A0C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Висок</w:t>
                  </w:r>
                </w:p>
              </w:tc>
              <w:tc>
                <w:tcPr>
                  <w:tcW w:w="2522" w:type="dxa"/>
                </w:tcPr>
                <w:p w:rsidR="009977EE" w:rsidRDefault="009977EE" w:rsidP="00975A0C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9977EE" w:rsidTr="00975A0C">
              <w:tc>
                <w:tcPr>
                  <w:tcW w:w="2723" w:type="dxa"/>
                </w:tcPr>
                <w:p w:rsidR="009977EE" w:rsidRDefault="009977EE" w:rsidP="00975A0C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Критичан</w:t>
                  </w:r>
                </w:p>
              </w:tc>
              <w:tc>
                <w:tcPr>
                  <w:tcW w:w="2522" w:type="dxa"/>
                </w:tcPr>
                <w:p w:rsidR="009977EE" w:rsidRDefault="009977EE" w:rsidP="00975A0C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9977EE" w:rsidRDefault="009977EE" w:rsidP="009977EE">
            <w:pPr>
              <w:jc w:val="center"/>
              <w:rPr>
                <w:lang w:val="sr-Cyrl-RS"/>
              </w:rPr>
            </w:pPr>
          </w:p>
          <w:p w:rsidR="009977EE" w:rsidRDefault="009977EE" w:rsidP="009977E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Утврђен број бодова у делу контролне листе који је предмет надзора износи </w:t>
            </w:r>
            <w:r w:rsidRPr="00CD4CE2">
              <w:rPr>
                <w:u w:val="single"/>
                <w:lang w:val="sr-Cyrl-RS"/>
              </w:rPr>
              <w:t>.........</w:t>
            </w:r>
            <w:r>
              <w:rPr>
                <w:u w:val="single"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 </w:t>
            </w:r>
            <w:r w:rsidRPr="00CD4CE2">
              <w:rPr>
                <w:u w:val="single"/>
                <w:lang w:val="sr-Cyrl-RS"/>
              </w:rPr>
              <w:t>..........</w:t>
            </w:r>
            <w:r>
              <w:rPr>
                <w:lang w:val="sr-Cyrl-RS"/>
              </w:rPr>
              <w:t xml:space="preserve"> %) на основу чега се за надзирани субјекат процењује </w:t>
            </w:r>
            <w:r>
              <w:rPr>
                <w:u w:val="single"/>
                <w:lang w:val="sr-Cyrl-RS"/>
              </w:rPr>
              <w:t>................................</w:t>
            </w:r>
            <w:r>
              <w:rPr>
                <w:lang w:val="sr-Cyrl-RS"/>
              </w:rPr>
              <w:t xml:space="preserve"> степен ризика.</w:t>
            </w:r>
          </w:p>
          <w:p w:rsidR="009977EE" w:rsidRDefault="009977EE" w:rsidP="009977EE">
            <w:pPr>
              <w:jc w:val="center"/>
              <w:rPr>
                <w:lang w:val="sr-Cyrl-RS"/>
              </w:rPr>
            </w:pPr>
          </w:p>
          <w:p w:rsidR="009977EE" w:rsidRDefault="009977EE" w:rsidP="009977EE">
            <w:pPr>
              <w:jc w:val="center"/>
              <w:rPr>
                <w:lang w:val="sr-Cyrl-RS"/>
              </w:rPr>
            </w:pPr>
          </w:p>
          <w:p w:rsidR="009977EE" w:rsidRDefault="009977EE" w:rsidP="009977EE">
            <w:pPr>
              <w:jc w:val="center"/>
              <w:rPr>
                <w:lang w:val="sr-Cyrl-RS"/>
              </w:rPr>
            </w:pPr>
          </w:p>
          <w:p w:rsidR="009977EE" w:rsidRDefault="009977EE" w:rsidP="009977EE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Надзирани субјекат                                                                                                                                                           Туристички инспектор</w:t>
            </w:r>
          </w:p>
          <w:p w:rsidR="009977EE" w:rsidRPr="00CD4CE2" w:rsidRDefault="009977EE" w:rsidP="009977EE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    </w:t>
            </w:r>
          </w:p>
          <w:p w:rsidR="009977EE" w:rsidRDefault="009977EE" w:rsidP="009977EE">
            <w:pPr>
              <w:rPr>
                <w:b/>
                <w:lang w:val="sr-Cyrl-RS"/>
              </w:rPr>
            </w:pPr>
          </w:p>
          <w:p w:rsidR="009977EE" w:rsidRDefault="009977EE">
            <w:pPr>
              <w:rPr>
                <w:lang w:val="sr-Cyrl-RS"/>
              </w:rPr>
            </w:pPr>
          </w:p>
          <w:p w:rsidR="009977EE" w:rsidRDefault="009977EE">
            <w:pPr>
              <w:rPr>
                <w:lang w:val="sr-Cyrl-RS"/>
              </w:rPr>
            </w:pPr>
          </w:p>
          <w:p w:rsidR="009977EE" w:rsidRDefault="009977EE">
            <w:pPr>
              <w:rPr>
                <w:lang w:val="sr-Cyrl-RS"/>
              </w:rPr>
            </w:pPr>
          </w:p>
          <w:p w:rsidR="009977EE" w:rsidRDefault="009977EE">
            <w:pPr>
              <w:rPr>
                <w:lang w:val="sr-Cyrl-RS"/>
              </w:rPr>
            </w:pPr>
            <w:bookmarkStart w:id="0" w:name="_GoBack"/>
            <w:bookmarkEnd w:id="0"/>
          </w:p>
        </w:tc>
      </w:tr>
    </w:tbl>
    <w:p w:rsidR="009977EE" w:rsidRPr="009977EE" w:rsidRDefault="009977EE">
      <w:pPr>
        <w:rPr>
          <w:lang w:val="sr-Cyrl-RS"/>
        </w:rPr>
      </w:pPr>
    </w:p>
    <w:sectPr w:rsidR="009977EE" w:rsidRPr="009977EE" w:rsidSect="00454AA7">
      <w:pgSz w:w="16838" w:h="11906" w:orient="landscape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2F5D"/>
    <w:multiLevelType w:val="hybridMultilevel"/>
    <w:tmpl w:val="35A20F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57F9F"/>
    <w:multiLevelType w:val="hybridMultilevel"/>
    <w:tmpl w:val="C284C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B"/>
    <w:rsid w:val="00077ED5"/>
    <w:rsid w:val="00106BCA"/>
    <w:rsid w:val="001B3CAF"/>
    <w:rsid w:val="001D3F6E"/>
    <w:rsid w:val="00323188"/>
    <w:rsid w:val="003E7B0B"/>
    <w:rsid w:val="00454AA7"/>
    <w:rsid w:val="004F4ADD"/>
    <w:rsid w:val="00645DBB"/>
    <w:rsid w:val="00693F78"/>
    <w:rsid w:val="006D6CC8"/>
    <w:rsid w:val="0083062F"/>
    <w:rsid w:val="00875734"/>
    <w:rsid w:val="009977EE"/>
    <w:rsid w:val="00BD2158"/>
    <w:rsid w:val="00FC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6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2</cp:revision>
  <dcterms:created xsi:type="dcterms:W3CDTF">2026-01-29T11:26:00Z</dcterms:created>
  <dcterms:modified xsi:type="dcterms:W3CDTF">2026-01-29T11:26:00Z</dcterms:modified>
</cp:coreProperties>
</file>